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93586" w14:textId="11018421" w:rsidR="00643A08" w:rsidRPr="006C06AF" w:rsidRDefault="006C06AF" w:rsidP="0090698D">
      <w:pPr>
        <w:tabs>
          <w:tab w:val="left" w:pos="7340"/>
        </w:tabs>
        <w:rPr>
          <w:rFonts w:ascii="Garamond" w:eastAsia="Times New Roman" w:hAnsi="Garamond" w:cs="Arial"/>
          <w:i/>
          <w:iCs/>
          <w:color w:val="002060"/>
          <w:sz w:val="56"/>
          <w:szCs w:val="56"/>
          <w:shd w:val="clear" w:color="auto" w:fill="FFFFFF"/>
        </w:rPr>
      </w:pPr>
      <w:r w:rsidRPr="006C06AF">
        <w:rPr>
          <w:rFonts w:ascii="Garamond" w:eastAsia="Times New Roman" w:hAnsi="Garamond" w:cs="Arial"/>
          <w:i/>
          <w:iCs/>
          <w:color w:val="002060"/>
          <w:sz w:val="56"/>
          <w:szCs w:val="56"/>
          <w:shd w:val="clear" w:color="auto" w:fill="FFFFFF"/>
        </w:rPr>
        <w:t xml:space="preserve">Karen Roberts </w:t>
      </w:r>
      <w:r w:rsidR="00643A08" w:rsidRPr="006C06AF">
        <w:rPr>
          <w:rFonts w:ascii="Garamond" w:eastAsia="Times New Roman" w:hAnsi="Garamond" w:cs="Arial"/>
          <w:i/>
          <w:iCs/>
          <w:color w:val="002060"/>
          <w:sz w:val="56"/>
          <w:szCs w:val="56"/>
          <w:shd w:val="clear" w:color="auto" w:fill="FFFFFF"/>
        </w:rPr>
        <w:t xml:space="preserve">Franklin </w:t>
      </w:r>
      <w:r w:rsidR="0090698D">
        <w:rPr>
          <w:rFonts w:ascii="Garamond" w:eastAsia="Times New Roman" w:hAnsi="Garamond" w:cs="Arial"/>
          <w:i/>
          <w:iCs/>
          <w:color w:val="002060"/>
          <w:sz w:val="56"/>
          <w:szCs w:val="56"/>
          <w:shd w:val="clear" w:color="auto" w:fill="FFFFFF"/>
        </w:rPr>
        <w:tab/>
      </w:r>
    </w:p>
    <w:p w14:paraId="0AD6A962" w14:textId="77777777" w:rsidR="00643A08" w:rsidRDefault="00643A08" w:rsidP="00643A08">
      <w:pPr>
        <w:rPr>
          <w:rFonts w:ascii="Arial" w:eastAsia="Times New Roman" w:hAnsi="Arial" w:cs="Arial"/>
          <w:color w:val="000000"/>
          <w:shd w:val="clear" w:color="auto" w:fill="FFFFFF"/>
        </w:rPr>
      </w:pPr>
    </w:p>
    <w:p w14:paraId="23C84D18" w14:textId="618AB1FF" w:rsidR="00D217DE" w:rsidRPr="00D217DE" w:rsidRDefault="00D217DE" w:rsidP="00D217DE">
      <w:pPr>
        <w:rPr>
          <w:rFonts w:ascii="Garamond" w:eastAsia="Times New Roman" w:hAnsi="Garamond" w:cs="Arial"/>
          <w:color w:val="000000"/>
          <w:sz w:val="28"/>
          <w:szCs w:val="28"/>
          <w:shd w:val="clear" w:color="auto" w:fill="FFFFFF"/>
        </w:rPr>
      </w:pPr>
      <w:r w:rsidRPr="00D217DE">
        <w:rPr>
          <w:rFonts w:ascii="Garamond" w:eastAsia="Times New Roman" w:hAnsi="Garamond" w:cs="Arial"/>
          <w:color w:val="000000"/>
          <w:sz w:val="28"/>
          <w:szCs w:val="28"/>
          <w:shd w:val="clear" w:color="auto" w:fill="FFFFFF"/>
        </w:rPr>
        <w:t>Karen Roberts Franklin is a global executive with deep expertise in business strategy, people management</w:t>
      </w:r>
      <w:r w:rsidR="00BC069A">
        <w:rPr>
          <w:rFonts w:ascii="Garamond" w:eastAsia="Times New Roman" w:hAnsi="Garamond" w:cs="Arial"/>
          <w:color w:val="000000"/>
          <w:sz w:val="28"/>
          <w:szCs w:val="28"/>
          <w:shd w:val="clear" w:color="auto" w:fill="FFFFFF"/>
        </w:rPr>
        <w:t>,</w:t>
      </w:r>
      <w:r w:rsidRPr="00D217DE">
        <w:rPr>
          <w:rFonts w:ascii="Garamond" w:eastAsia="Times New Roman" w:hAnsi="Garamond" w:cs="Arial"/>
          <w:color w:val="000000"/>
          <w:sz w:val="28"/>
          <w:szCs w:val="28"/>
          <w:shd w:val="clear" w:color="auto" w:fill="FFFFFF"/>
        </w:rPr>
        <w:t xml:space="preserve"> and organization</w:t>
      </w:r>
      <w:r w:rsidR="00BC069A">
        <w:rPr>
          <w:rFonts w:ascii="Garamond" w:eastAsia="Times New Roman" w:hAnsi="Garamond" w:cs="Arial"/>
          <w:color w:val="000000"/>
          <w:sz w:val="28"/>
          <w:szCs w:val="28"/>
          <w:shd w:val="clear" w:color="auto" w:fill="FFFFFF"/>
        </w:rPr>
        <w:t>al</w:t>
      </w:r>
      <w:r w:rsidRPr="00D217DE">
        <w:rPr>
          <w:rFonts w:ascii="Garamond" w:eastAsia="Times New Roman" w:hAnsi="Garamond" w:cs="Arial"/>
          <w:color w:val="000000"/>
          <w:sz w:val="28"/>
          <w:szCs w:val="28"/>
          <w:shd w:val="clear" w:color="auto" w:fill="FFFFFF"/>
        </w:rPr>
        <w:t xml:space="preserve"> development, particularly in the technology and professional services sectors. </w:t>
      </w:r>
      <w:r w:rsidR="00BC069A">
        <w:rPr>
          <w:rFonts w:ascii="Garamond" w:eastAsia="Times New Roman" w:hAnsi="Garamond" w:cs="Arial"/>
          <w:color w:val="000000"/>
          <w:sz w:val="28"/>
          <w:szCs w:val="28"/>
          <w:shd w:val="clear" w:color="auto" w:fill="FFFFFF"/>
        </w:rPr>
        <w:t>After s</w:t>
      </w:r>
      <w:r w:rsidRPr="00D217DE">
        <w:rPr>
          <w:rFonts w:ascii="Garamond" w:eastAsia="Times New Roman" w:hAnsi="Garamond" w:cs="Arial"/>
          <w:color w:val="000000"/>
          <w:sz w:val="28"/>
          <w:szCs w:val="28"/>
          <w:shd w:val="clear" w:color="auto" w:fill="FFFFFF"/>
        </w:rPr>
        <w:t>he received her B.A./B.S. in psychology and biology from Boston College, she began working as a sales representative in the Federal Office Systems Division of IBM. Following her successful tenure at IBM, she obtained her MBA from George Washington University.  Her corporate career included sales executive positions in Washington, D.C. and New York City at IBM, American Hospital Supply Corporation and Digital Equipment Corporation (currently Hewlett Packard).  Subsequently, she has spent the last three decades as a Realtor in Maryland and Washington, D.C.  </w:t>
      </w:r>
    </w:p>
    <w:p w14:paraId="3A94DA3E" w14:textId="5122AA98" w:rsidR="00D217DE" w:rsidRPr="00D217DE" w:rsidRDefault="00D217DE" w:rsidP="00D217DE">
      <w:pPr>
        <w:rPr>
          <w:rFonts w:ascii="Garamond" w:eastAsia="Times New Roman" w:hAnsi="Garamond" w:cs="Arial"/>
          <w:color w:val="000000"/>
          <w:sz w:val="28"/>
          <w:szCs w:val="28"/>
          <w:shd w:val="clear" w:color="auto" w:fill="FFFFFF"/>
        </w:rPr>
      </w:pPr>
    </w:p>
    <w:p w14:paraId="7B856259" w14:textId="002E70E4" w:rsidR="00D217DE" w:rsidRPr="00D217DE" w:rsidRDefault="00D217DE" w:rsidP="00D217DE">
      <w:pPr>
        <w:rPr>
          <w:rFonts w:ascii="Garamond" w:eastAsia="Times New Roman" w:hAnsi="Garamond" w:cs="Arial"/>
          <w:color w:val="000000"/>
          <w:sz w:val="28"/>
          <w:szCs w:val="28"/>
          <w:shd w:val="clear" w:color="auto" w:fill="FFFFFF"/>
        </w:rPr>
      </w:pPr>
      <w:r w:rsidRPr="00D217DE">
        <w:rPr>
          <w:rFonts w:ascii="Garamond" w:eastAsia="Times New Roman" w:hAnsi="Garamond" w:cs="Arial"/>
          <w:color w:val="000000"/>
          <w:sz w:val="28"/>
          <w:szCs w:val="28"/>
          <w:shd w:val="clear" w:color="auto" w:fill="FFFFFF"/>
        </w:rPr>
        <w:t xml:space="preserve">A native Washingtonian, she is currently researching her </w:t>
      </w:r>
      <w:r w:rsidR="00382507" w:rsidRPr="00D217DE">
        <w:rPr>
          <w:rFonts w:ascii="Garamond" w:eastAsia="Times New Roman" w:hAnsi="Garamond" w:cs="Arial"/>
          <w:color w:val="000000"/>
          <w:sz w:val="28"/>
          <w:szCs w:val="28"/>
          <w:shd w:val="clear" w:color="auto" w:fill="FFFFFF"/>
        </w:rPr>
        <w:t>family’s</w:t>
      </w:r>
      <w:r w:rsidRPr="00D217DE">
        <w:rPr>
          <w:rFonts w:ascii="Garamond" w:eastAsia="Times New Roman" w:hAnsi="Garamond" w:cs="Arial"/>
          <w:color w:val="000000"/>
          <w:sz w:val="28"/>
          <w:szCs w:val="28"/>
          <w:shd w:val="clear" w:color="auto" w:fill="FFFFFF"/>
        </w:rPr>
        <w:t xml:space="preserve"> history in South Carolina, Virginia, Pennsylvania, and Washington, D.C. </w:t>
      </w:r>
    </w:p>
    <w:p w14:paraId="471AEAC4" w14:textId="77777777" w:rsidR="00D217DE" w:rsidRPr="00D217DE" w:rsidRDefault="00D217DE" w:rsidP="00D217DE">
      <w:pPr>
        <w:rPr>
          <w:rFonts w:ascii="Garamond" w:eastAsia="Times New Roman" w:hAnsi="Garamond" w:cs="Arial"/>
          <w:color w:val="000000"/>
          <w:sz w:val="28"/>
          <w:szCs w:val="28"/>
          <w:shd w:val="clear" w:color="auto" w:fill="FFFFFF"/>
        </w:rPr>
      </w:pPr>
    </w:p>
    <w:p w14:paraId="1348A0C8" w14:textId="26FB8E4E" w:rsidR="00FB7930" w:rsidRPr="00BC069A" w:rsidRDefault="00D217DE" w:rsidP="00D217DE">
      <w:pPr>
        <w:rPr>
          <w:rFonts w:ascii="Garamond" w:eastAsia="Times New Roman" w:hAnsi="Garamond" w:cs="Arial"/>
          <w:color w:val="000000"/>
          <w:sz w:val="28"/>
          <w:szCs w:val="28"/>
          <w:shd w:val="clear" w:color="auto" w:fill="FFFFFF"/>
        </w:rPr>
      </w:pPr>
      <w:r w:rsidRPr="00D217DE">
        <w:rPr>
          <w:rFonts w:ascii="Garamond" w:eastAsia="Times New Roman" w:hAnsi="Garamond" w:cs="Arial"/>
          <w:color w:val="000000"/>
          <w:sz w:val="28"/>
          <w:szCs w:val="28"/>
          <w:shd w:val="clear" w:color="auto" w:fill="FFFFFF"/>
        </w:rPr>
        <w:t>Karen has traveled extensively professionally and personally, domestically and also internationally. Her international travel includes many countries in Africa, Europe, and the Caribbean</w:t>
      </w:r>
      <w:r w:rsidR="00BC069A">
        <w:rPr>
          <w:rFonts w:ascii="Garamond" w:eastAsia="Times New Roman" w:hAnsi="Garamond" w:cs="Arial"/>
          <w:color w:val="000000"/>
          <w:sz w:val="28"/>
          <w:szCs w:val="28"/>
          <w:shd w:val="clear" w:color="auto" w:fill="FFFFFF"/>
        </w:rPr>
        <w:t>,</w:t>
      </w:r>
      <w:r w:rsidRPr="00D217DE">
        <w:rPr>
          <w:rFonts w:ascii="Garamond" w:eastAsia="Times New Roman" w:hAnsi="Garamond" w:cs="Arial"/>
          <w:color w:val="000000"/>
          <w:sz w:val="28"/>
          <w:szCs w:val="28"/>
          <w:shd w:val="clear" w:color="auto" w:fill="FFFFFF"/>
        </w:rPr>
        <w:t xml:space="preserve"> as well as Brazil and Canada.  Karen is an active participant in numerous</w:t>
      </w:r>
      <w:r w:rsidR="00BC069A">
        <w:rPr>
          <w:rFonts w:ascii="Garamond" w:eastAsia="Times New Roman" w:hAnsi="Garamond" w:cs="Arial"/>
          <w:color w:val="000000"/>
          <w:sz w:val="28"/>
          <w:szCs w:val="28"/>
          <w:shd w:val="clear" w:color="auto" w:fill="FFFFFF"/>
        </w:rPr>
        <w:t xml:space="preserve"> professional,</w:t>
      </w:r>
      <w:r w:rsidRPr="00D217DE">
        <w:rPr>
          <w:rFonts w:ascii="Garamond" w:eastAsia="Times New Roman" w:hAnsi="Garamond" w:cs="Arial"/>
          <w:color w:val="000000"/>
          <w:sz w:val="28"/>
          <w:szCs w:val="28"/>
          <w:shd w:val="clear" w:color="auto" w:fill="FFFFFF"/>
        </w:rPr>
        <w:t xml:space="preserve"> community</w:t>
      </w:r>
      <w:r w:rsidR="00BC069A">
        <w:rPr>
          <w:rFonts w:ascii="Garamond" w:eastAsia="Times New Roman" w:hAnsi="Garamond" w:cs="Arial"/>
          <w:color w:val="000000"/>
          <w:sz w:val="28"/>
          <w:szCs w:val="28"/>
          <w:shd w:val="clear" w:color="auto" w:fill="FFFFFF"/>
        </w:rPr>
        <w:t>,</w:t>
      </w:r>
      <w:r w:rsidRPr="00D217DE">
        <w:rPr>
          <w:rFonts w:ascii="Garamond" w:eastAsia="Times New Roman" w:hAnsi="Garamond" w:cs="Arial"/>
          <w:color w:val="000000"/>
          <w:sz w:val="28"/>
          <w:szCs w:val="28"/>
          <w:shd w:val="clear" w:color="auto" w:fill="FFFFFF"/>
        </w:rPr>
        <w:t xml:space="preserve"> and civic organizations including the Association of African American Museums (AAAM)</w:t>
      </w:r>
      <w:r w:rsidR="00BC069A">
        <w:rPr>
          <w:rFonts w:ascii="Garamond" w:eastAsia="Times New Roman" w:hAnsi="Garamond" w:cs="Arial"/>
          <w:color w:val="000000"/>
          <w:sz w:val="28"/>
          <w:szCs w:val="28"/>
          <w:shd w:val="clear" w:color="auto" w:fill="FFFFFF"/>
        </w:rPr>
        <w:t>, the Museum Association of the Caribbean, and a Lifetime M</w:t>
      </w:r>
      <w:r w:rsidRPr="00D217DE">
        <w:rPr>
          <w:rFonts w:ascii="Garamond" w:eastAsia="Times New Roman" w:hAnsi="Garamond" w:cs="Arial"/>
          <w:color w:val="000000"/>
          <w:sz w:val="28"/>
          <w:szCs w:val="28"/>
          <w:shd w:val="clear" w:color="auto" w:fill="FFFFFF"/>
        </w:rPr>
        <w:t>ember of the Association for</w:t>
      </w:r>
      <w:r w:rsidR="00BC069A">
        <w:rPr>
          <w:rFonts w:ascii="Garamond" w:eastAsia="Times New Roman" w:hAnsi="Garamond" w:cs="Arial"/>
          <w:color w:val="000000"/>
          <w:sz w:val="28"/>
          <w:szCs w:val="28"/>
          <w:shd w:val="clear" w:color="auto" w:fill="FFFFFF"/>
        </w:rPr>
        <w:t xml:space="preserve"> </w:t>
      </w:r>
      <w:r w:rsidRPr="00D217DE">
        <w:rPr>
          <w:rFonts w:ascii="Garamond" w:eastAsia="Times New Roman" w:hAnsi="Garamond" w:cs="Arial"/>
          <w:color w:val="000000"/>
          <w:sz w:val="28"/>
          <w:szCs w:val="28"/>
          <w:shd w:val="clear" w:color="auto" w:fill="FFFFFF"/>
        </w:rPr>
        <w:t>the Study of African American Life and History (ASALH). She is an engaged member of the Silver Spring (MD) Chapter of the Links, Inc. She has been a health advocate and navigator for seniors for four decades. </w:t>
      </w:r>
    </w:p>
    <w:sectPr w:rsidR="00FB7930" w:rsidRPr="00BC069A" w:rsidSect="009A46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921C0" w14:textId="77777777" w:rsidR="00A87E58" w:rsidRDefault="00A87E58" w:rsidP="006C06AF">
      <w:r>
        <w:separator/>
      </w:r>
    </w:p>
  </w:endnote>
  <w:endnote w:type="continuationSeparator" w:id="0">
    <w:p w14:paraId="323521B0" w14:textId="77777777" w:rsidR="00A87E58" w:rsidRDefault="00A87E58" w:rsidP="006C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B064E" w14:textId="77777777" w:rsidR="00A87E58" w:rsidRDefault="00A87E58" w:rsidP="006C06AF">
      <w:r>
        <w:separator/>
      </w:r>
    </w:p>
  </w:footnote>
  <w:footnote w:type="continuationSeparator" w:id="0">
    <w:p w14:paraId="7EFDCD85" w14:textId="77777777" w:rsidR="00A87E58" w:rsidRDefault="00A87E58" w:rsidP="006C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38B2" w14:textId="7B28DFC5" w:rsidR="006C06AF" w:rsidRDefault="006C06AF">
    <w:pPr>
      <w:pStyle w:val="Header"/>
    </w:pPr>
    <w:r>
      <w:rPr>
        <w:noProof/>
      </w:rPr>
      <w:drawing>
        <wp:anchor distT="0" distB="0" distL="114300" distR="114300" simplePos="0" relativeHeight="251658240" behindDoc="1" locked="0" layoutInCell="1" allowOverlap="1" wp14:anchorId="6A1D914F" wp14:editId="548F1ABC">
          <wp:simplePos x="0" y="0"/>
          <wp:positionH relativeFrom="column">
            <wp:posOffset>3601240</wp:posOffset>
          </wp:positionH>
          <wp:positionV relativeFrom="paragraph">
            <wp:posOffset>-322766</wp:posOffset>
          </wp:positionV>
          <wp:extent cx="3394321" cy="624468"/>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94321" cy="6244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08"/>
    <w:rsid w:val="0001325A"/>
    <w:rsid w:val="00177947"/>
    <w:rsid w:val="00182D9F"/>
    <w:rsid w:val="001F264B"/>
    <w:rsid w:val="00382507"/>
    <w:rsid w:val="005243EC"/>
    <w:rsid w:val="00643A08"/>
    <w:rsid w:val="006B0DB0"/>
    <w:rsid w:val="006C06AF"/>
    <w:rsid w:val="007A69F2"/>
    <w:rsid w:val="008A0080"/>
    <w:rsid w:val="0090698D"/>
    <w:rsid w:val="009A4630"/>
    <w:rsid w:val="009F2913"/>
    <w:rsid w:val="00A87E58"/>
    <w:rsid w:val="00AA56DD"/>
    <w:rsid w:val="00B62051"/>
    <w:rsid w:val="00BA1B5C"/>
    <w:rsid w:val="00BC069A"/>
    <w:rsid w:val="00D217DE"/>
    <w:rsid w:val="00D7656D"/>
    <w:rsid w:val="00EE7367"/>
    <w:rsid w:val="00F22817"/>
    <w:rsid w:val="00FB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4436"/>
  <w15:chartTrackingRefBased/>
  <w15:docId w15:val="{8B775884-A385-5A4A-AA91-DF2996ED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6AF"/>
    <w:pPr>
      <w:tabs>
        <w:tab w:val="center" w:pos="4680"/>
        <w:tab w:val="right" w:pos="9360"/>
      </w:tabs>
    </w:pPr>
  </w:style>
  <w:style w:type="character" w:customStyle="1" w:styleId="HeaderChar">
    <w:name w:val="Header Char"/>
    <w:basedOn w:val="DefaultParagraphFont"/>
    <w:link w:val="Header"/>
    <w:uiPriority w:val="99"/>
    <w:rsid w:val="006C06AF"/>
  </w:style>
  <w:style w:type="paragraph" w:styleId="Footer">
    <w:name w:val="footer"/>
    <w:basedOn w:val="Normal"/>
    <w:link w:val="FooterChar"/>
    <w:uiPriority w:val="99"/>
    <w:unhideWhenUsed/>
    <w:rsid w:val="006C06AF"/>
    <w:pPr>
      <w:tabs>
        <w:tab w:val="center" w:pos="4680"/>
        <w:tab w:val="right" w:pos="9360"/>
      </w:tabs>
    </w:pPr>
  </w:style>
  <w:style w:type="character" w:customStyle="1" w:styleId="FooterChar">
    <w:name w:val="Footer Char"/>
    <w:basedOn w:val="DefaultParagraphFont"/>
    <w:link w:val="Footer"/>
    <w:uiPriority w:val="99"/>
    <w:rsid w:val="006C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9288">
      <w:bodyDiv w:val="1"/>
      <w:marLeft w:val="0"/>
      <w:marRight w:val="0"/>
      <w:marTop w:val="0"/>
      <w:marBottom w:val="0"/>
      <w:divBdr>
        <w:top w:val="none" w:sz="0" w:space="0" w:color="auto"/>
        <w:left w:val="none" w:sz="0" w:space="0" w:color="auto"/>
        <w:bottom w:val="none" w:sz="0" w:space="0" w:color="auto"/>
        <w:right w:val="none" w:sz="0" w:space="0" w:color="auto"/>
      </w:divBdr>
    </w:div>
    <w:div w:id="590623256">
      <w:bodyDiv w:val="1"/>
      <w:marLeft w:val="0"/>
      <w:marRight w:val="0"/>
      <w:marTop w:val="0"/>
      <w:marBottom w:val="0"/>
      <w:divBdr>
        <w:top w:val="none" w:sz="0" w:space="0" w:color="auto"/>
        <w:left w:val="none" w:sz="0" w:space="0" w:color="auto"/>
        <w:bottom w:val="none" w:sz="0" w:space="0" w:color="auto"/>
        <w:right w:val="none" w:sz="0" w:space="0" w:color="auto"/>
      </w:divBdr>
    </w:div>
    <w:div w:id="1560558728">
      <w:bodyDiv w:val="1"/>
      <w:marLeft w:val="0"/>
      <w:marRight w:val="0"/>
      <w:marTop w:val="0"/>
      <w:marBottom w:val="0"/>
      <w:divBdr>
        <w:top w:val="none" w:sz="0" w:space="0" w:color="auto"/>
        <w:left w:val="none" w:sz="0" w:space="0" w:color="auto"/>
        <w:bottom w:val="none" w:sz="0" w:space="0" w:color="auto"/>
        <w:right w:val="none" w:sz="0" w:space="0" w:color="auto"/>
      </w:divBdr>
    </w:div>
    <w:div w:id="21019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Davion L.</dc:creator>
  <cp:keywords/>
  <dc:description/>
  <cp:lastModifiedBy>Petty, Davion L.</cp:lastModifiedBy>
  <cp:revision>2</cp:revision>
  <cp:lastPrinted>2021-04-18T16:14:00Z</cp:lastPrinted>
  <dcterms:created xsi:type="dcterms:W3CDTF">2021-04-27T14:38:00Z</dcterms:created>
  <dcterms:modified xsi:type="dcterms:W3CDTF">2021-04-27T14:38:00Z</dcterms:modified>
</cp:coreProperties>
</file>